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в части внесения изменений </w:t>
      </w:r>
      <w:r w:rsidR="00876817" w:rsidRPr="00876817">
        <w:rPr>
          <w:rFonts w:eastAsia="Times New Roman"/>
          <w:sz w:val="24"/>
          <w:szCs w:val="24"/>
          <w:lang w:eastAsia="ru-RU"/>
        </w:rPr>
        <w:t xml:space="preserve">в статью 50 Правил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</w:t>
            </w:r>
            <w:r w:rsidRPr="003C31D2">
              <w:rPr>
                <w:rFonts w:eastAsiaTheme="minorHAnsi"/>
                <w:sz w:val="24"/>
                <w:szCs w:val="24"/>
              </w:rPr>
              <w:t xml:space="preserve"> Ю.А.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документации, секретарь комиссии</w:t>
            </w:r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Пагурец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А.С.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 - начальник строительного отдела;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Сенченко К.В.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Сорокин И.В.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7D0CEC">
        <w:tc>
          <w:tcPr>
            <w:tcW w:w="2381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7D0CE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</w:t>
            </w:r>
            <w:r>
              <w:rPr>
                <w:rFonts w:eastAsiaTheme="minorHAnsi"/>
                <w:sz w:val="24"/>
                <w:szCs w:val="24"/>
              </w:rPr>
              <w:t>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 xml:space="preserve">до </w:t>
      </w:r>
      <w:r w:rsidR="009B2E4A">
        <w:rPr>
          <w:sz w:val="24"/>
          <w:szCs w:val="24"/>
        </w:rPr>
        <w:t>31.</w:t>
      </w:r>
      <w:r w:rsidR="00876817">
        <w:rPr>
          <w:sz w:val="24"/>
          <w:szCs w:val="24"/>
        </w:rPr>
        <w:t>10</w:t>
      </w:r>
      <w:r w:rsidR="008436FA">
        <w:rPr>
          <w:sz w:val="24"/>
          <w:szCs w:val="24"/>
        </w:rPr>
        <w:t>.202</w:t>
      </w:r>
      <w:r w:rsidR="00876817">
        <w:rPr>
          <w:sz w:val="24"/>
          <w:szCs w:val="24"/>
        </w:rPr>
        <w:t>1</w:t>
      </w:r>
      <w:r w:rsidRPr="00B35A78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876817">
        <w:rPr>
          <w:rFonts w:eastAsia="Times New Roman"/>
          <w:sz w:val="24"/>
          <w:szCs w:val="24"/>
          <w:lang w:eastAsia="ru-RU"/>
        </w:rPr>
        <w:t>11</w:t>
      </w:r>
      <w:r w:rsidR="009B2E4A">
        <w:rPr>
          <w:rFonts w:eastAsia="Times New Roman"/>
          <w:sz w:val="24"/>
          <w:szCs w:val="24"/>
          <w:lang w:eastAsia="ru-RU"/>
        </w:rPr>
        <w:t>.1</w:t>
      </w:r>
      <w:r w:rsidR="00876817">
        <w:rPr>
          <w:rFonts w:eastAsia="Times New Roman"/>
          <w:sz w:val="24"/>
          <w:szCs w:val="24"/>
          <w:lang w:eastAsia="ru-RU"/>
        </w:rPr>
        <w:t>0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</w:t>
      </w:r>
      <w:r w:rsidR="00876817">
        <w:rPr>
          <w:rFonts w:eastAsia="Times New Roman"/>
          <w:sz w:val="24"/>
          <w:szCs w:val="24"/>
          <w:lang w:eastAsia="ru-RU"/>
        </w:rPr>
        <w:t>1</w:t>
      </w:r>
      <w:bookmarkStart w:id="0" w:name="_GoBack"/>
      <w:bookmarkEnd w:id="0"/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правообладателями соответствующих земельных </w:t>
      </w:r>
      <w:proofErr w:type="gramStart"/>
      <w:r w:rsidR="00020BD4" w:rsidRPr="0075739C">
        <w:rPr>
          <w:rFonts w:eastAsia="Times New Roman"/>
          <w:sz w:val="24"/>
          <w:szCs w:val="24"/>
          <w:lang w:eastAsia="ru-RU"/>
        </w:rPr>
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B5B6C"/>
    <w:rsid w:val="0010107C"/>
    <w:rsid w:val="00110222"/>
    <w:rsid w:val="001122A0"/>
    <w:rsid w:val="001C54FB"/>
    <w:rsid w:val="0027436A"/>
    <w:rsid w:val="00291A17"/>
    <w:rsid w:val="00321A9B"/>
    <w:rsid w:val="00326FCC"/>
    <w:rsid w:val="00333F1E"/>
    <w:rsid w:val="003F1E8D"/>
    <w:rsid w:val="004D52BA"/>
    <w:rsid w:val="00535390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A0959"/>
    <w:rsid w:val="008A6BAE"/>
    <w:rsid w:val="008C7450"/>
    <w:rsid w:val="008C753E"/>
    <w:rsid w:val="008F2548"/>
    <w:rsid w:val="009946A9"/>
    <w:rsid w:val="009B2E4A"/>
    <w:rsid w:val="009C3E55"/>
    <w:rsid w:val="009F4E9D"/>
    <w:rsid w:val="00AD3BC3"/>
    <w:rsid w:val="00B35A78"/>
    <w:rsid w:val="00B61D4D"/>
    <w:rsid w:val="00B9282F"/>
    <w:rsid w:val="00BD781D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3</cp:revision>
  <cp:lastPrinted>2019-07-08T05:59:00Z</cp:lastPrinted>
  <dcterms:created xsi:type="dcterms:W3CDTF">2020-12-22T06:46:00Z</dcterms:created>
  <dcterms:modified xsi:type="dcterms:W3CDTF">2021-10-01T05:18:00Z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